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1F" w:rsidRDefault="00C3781F" w:rsidP="00B657B5">
      <w:pPr>
        <w:pStyle w:val="NoSpacing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Решить тестовые задания, записать ответы в таблицу листа контроля знаний.</w:t>
      </w:r>
    </w:p>
    <w:p w:rsidR="00C3781F" w:rsidRDefault="00C3781F" w:rsidP="007E3E42">
      <w:pPr>
        <w:pStyle w:val="NoSpacing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3781F" w:rsidRPr="00B414E0" w:rsidRDefault="00C3781F" w:rsidP="00B657B5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Тесты к теме «Сердечно – легочная реанимация»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1.Обратимым состоянием является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биологическая смерть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смерть мозга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социальная смерть</w:t>
      </w:r>
    </w:p>
    <w:p w:rsidR="00C3781F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клиническая смерть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14E0">
        <w:rPr>
          <w:rFonts w:ascii="Times New Roman" w:hAnsi="Times New Roman"/>
          <w:sz w:val="28"/>
          <w:szCs w:val="28"/>
        </w:rPr>
        <w:t>. Стадии сердечно-легочной реанимации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элементарное поддержание жизни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дальнейшее поддержание жизни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длительное поддержание жизни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постреанимационный синдром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14E0">
        <w:rPr>
          <w:rFonts w:ascii="Times New Roman" w:hAnsi="Times New Roman"/>
          <w:sz w:val="28"/>
          <w:szCs w:val="28"/>
        </w:rPr>
        <w:t>.Основные признаки клинической смерти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</w:t>
      </w:r>
      <w:r w:rsidRPr="00B414E0">
        <w:rPr>
          <w:rFonts w:ascii="Times New Roman" w:hAnsi="Times New Roman"/>
          <w:sz w:val="28"/>
          <w:szCs w:val="28"/>
        </w:rPr>
        <w:t>брил</w:t>
      </w:r>
      <w:r>
        <w:rPr>
          <w:rFonts w:ascii="Times New Roman" w:hAnsi="Times New Roman"/>
          <w:sz w:val="28"/>
          <w:szCs w:val="28"/>
        </w:rPr>
        <w:t>л</w:t>
      </w:r>
      <w:r w:rsidRPr="00B414E0">
        <w:rPr>
          <w:rFonts w:ascii="Times New Roman" w:hAnsi="Times New Roman"/>
          <w:sz w:val="28"/>
          <w:szCs w:val="28"/>
        </w:rPr>
        <w:t>яция желудочков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остановка дыхания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расширение зрачков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повышение АД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14E0">
        <w:rPr>
          <w:rFonts w:ascii="Times New Roman" w:hAnsi="Times New Roman"/>
          <w:sz w:val="28"/>
          <w:szCs w:val="28"/>
        </w:rPr>
        <w:t>.Для проверки наличия сердцебиения определяют пульс на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лучевой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бедренной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сонной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височной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14E0">
        <w:rPr>
          <w:rFonts w:ascii="Times New Roman" w:hAnsi="Times New Roman"/>
          <w:sz w:val="28"/>
          <w:szCs w:val="28"/>
        </w:rPr>
        <w:t xml:space="preserve">.Максимальное время на постановку диагноза клинической смерти не должно превышать 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10 минут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10 секунд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15 минут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15 секунд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14E0">
        <w:rPr>
          <w:rFonts w:ascii="Times New Roman" w:hAnsi="Times New Roman"/>
          <w:sz w:val="28"/>
          <w:szCs w:val="28"/>
        </w:rPr>
        <w:t>.При оказании помощи вне медицинского учреждения прежде всего необходимо: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вызвать реанимационную бригаду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оценить безопасность обстановки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проверить пульс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нанести прекардиальный удар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414E0">
        <w:rPr>
          <w:rFonts w:ascii="Times New Roman" w:hAnsi="Times New Roman"/>
          <w:sz w:val="28"/>
          <w:szCs w:val="28"/>
        </w:rPr>
        <w:t>. Для определения отсутствия дыхания пользуются правилом: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«вижу, слышу»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«вижу,ощущаю»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«вижу, слышу, ощущаю»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«вижу, слышу, ощущаю, понимаю»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414E0">
        <w:rPr>
          <w:rFonts w:ascii="Times New Roman" w:hAnsi="Times New Roman"/>
          <w:sz w:val="28"/>
          <w:szCs w:val="28"/>
        </w:rPr>
        <w:t>.Запрокидывание головы не производится при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подозрении на травму нижней челюсти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подозрении на травму шейного отдела позвоночника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переломе основания черепа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г) все перечисленное верно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414E0">
        <w:rPr>
          <w:rFonts w:ascii="Times New Roman" w:hAnsi="Times New Roman"/>
          <w:sz w:val="28"/>
          <w:szCs w:val="28"/>
        </w:rPr>
        <w:t xml:space="preserve">. При повышении давления до </w:t>
      </w:r>
      <w:smartTag w:uri="urn:schemas-microsoft-com:office:smarttags" w:element="metricconverter">
        <w:smartTagPr>
          <w:attr w:name="ProductID" w:val="30 мм"/>
        </w:smartTagPr>
        <w:r w:rsidRPr="00B414E0">
          <w:rPr>
            <w:rFonts w:ascii="Times New Roman" w:hAnsi="Times New Roman"/>
            <w:sz w:val="28"/>
            <w:szCs w:val="28"/>
          </w:rPr>
          <w:t>30 мм</w:t>
        </w:r>
      </w:smartTag>
      <w:r w:rsidRPr="00B414E0">
        <w:rPr>
          <w:rFonts w:ascii="Times New Roman" w:hAnsi="Times New Roman"/>
          <w:sz w:val="28"/>
          <w:szCs w:val="28"/>
        </w:rPr>
        <w:t>.рт.ст. пульс появляется на: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а) бедренной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б) сонной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в) лучевой артерии</w:t>
      </w:r>
    </w:p>
    <w:p w:rsidR="00C3781F" w:rsidRPr="00B414E0" w:rsidRDefault="00C3781F" w:rsidP="007E3E42">
      <w:pPr>
        <w:pStyle w:val="NoSpacing"/>
        <w:rPr>
          <w:rFonts w:ascii="Times New Roman" w:hAnsi="Times New Roman"/>
          <w:color w:val="654B3B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</w:rPr>
        <w:t>г) плечевой артерии</w:t>
      </w:r>
    </w:p>
    <w:p w:rsidR="00C3781F" w:rsidRDefault="00C3781F" w:rsidP="007E3E42">
      <w:pPr>
        <w:pStyle w:val="NoSpacing"/>
        <w:rPr>
          <w:rFonts w:ascii="Times New Roman" w:hAnsi="Times New Roman"/>
          <w:color w:val="654B3B"/>
          <w:sz w:val="28"/>
          <w:szCs w:val="28"/>
          <w:lang w:eastAsia="ru-RU"/>
        </w:rPr>
      </w:pPr>
    </w:p>
    <w:p w:rsidR="00C3781F" w:rsidRDefault="00C3781F" w:rsidP="007E3E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Закрытый массаж сердца взрослым проводится:</w:t>
      </w:r>
    </w:p>
    <w:p w:rsidR="00C3781F" w:rsidRDefault="00C3781F" w:rsidP="007E3E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а. средним и указательным пальцами</w:t>
      </w:r>
    </w:p>
    <w:p w:rsidR="00C3781F" w:rsidRDefault="00C3781F" w:rsidP="007E3E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б. одной рукой</w:t>
      </w:r>
    </w:p>
    <w:p w:rsidR="00C3781F" w:rsidRDefault="00C3781F" w:rsidP="007E3E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в. большими пальцами </w:t>
      </w:r>
    </w:p>
    <w:p w:rsidR="00C3781F" w:rsidRPr="00AA49EE" w:rsidRDefault="00C3781F" w:rsidP="007E3E4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двумя руками</w:t>
      </w:r>
    </w:p>
    <w:p w:rsidR="00C3781F" w:rsidRDefault="00C3781F" w:rsidP="007E3E42">
      <w:pPr>
        <w:rPr>
          <w:rFonts w:ascii="Times New Roman" w:hAnsi="Times New Roman"/>
          <w:sz w:val="28"/>
          <w:szCs w:val="28"/>
        </w:rPr>
      </w:pPr>
    </w:p>
    <w:p w:rsidR="00C3781F" w:rsidRDefault="00C3781F" w:rsidP="007E3E42">
      <w:pPr>
        <w:rPr>
          <w:rFonts w:ascii="Times New Roman" w:hAnsi="Times New Roman"/>
          <w:sz w:val="28"/>
          <w:szCs w:val="28"/>
        </w:rPr>
      </w:pPr>
    </w:p>
    <w:p w:rsidR="00C3781F" w:rsidRPr="00B657B5" w:rsidRDefault="00C3781F" w:rsidP="00B657B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657B5">
        <w:rPr>
          <w:rFonts w:ascii="Times New Roman" w:hAnsi="Times New Roman"/>
          <w:sz w:val="28"/>
          <w:szCs w:val="28"/>
        </w:rPr>
        <w:t>Решить задачу, записать ответ в лист контроля знаний.</w:t>
      </w:r>
    </w:p>
    <w:p w:rsidR="00C3781F" w:rsidRPr="00B657B5" w:rsidRDefault="00C3781F" w:rsidP="00B657B5">
      <w:pPr>
        <w:pStyle w:val="ListParagraph"/>
        <w:rPr>
          <w:rFonts w:ascii="Times New Roman" w:hAnsi="Times New Roman"/>
          <w:sz w:val="28"/>
          <w:szCs w:val="28"/>
        </w:rPr>
      </w:pPr>
      <w:r w:rsidRPr="00B657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3781F" w:rsidRDefault="00C3781F" w:rsidP="007E3E4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  <w:r w:rsidRPr="00830A27">
        <w:rPr>
          <w:rFonts w:ascii="Times New Roman" w:hAnsi="Times New Roman"/>
          <w:sz w:val="28"/>
          <w:szCs w:val="28"/>
        </w:rPr>
        <w:t>Больная 42 лет жалуется на загрудинные боли, которые не купируются нитроглицерином в</w:t>
      </w:r>
      <w:r>
        <w:rPr>
          <w:rFonts w:ascii="Times New Roman" w:hAnsi="Times New Roman"/>
          <w:sz w:val="28"/>
          <w:szCs w:val="28"/>
        </w:rPr>
        <w:t xml:space="preserve"> течение 45 мин. Во время осмот</w:t>
      </w:r>
      <w:r w:rsidRPr="00830A27">
        <w:rPr>
          <w:rFonts w:ascii="Times New Roman" w:hAnsi="Times New Roman"/>
          <w:sz w:val="28"/>
          <w:szCs w:val="28"/>
        </w:rPr>
        <w:t>ра больная потеряла сознание. Дыхание, пульсация на сонных артериях отсутствуют. Зрачки расширились. Кожные покровы бледные.</w:t>
      </w:r>
    </w:p>
    <w:p w:rsidR="00C3781F" w:rsidRDefault="00C3781F" w:rsidP="007E3E42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0A27">
        <w:rPr>
          <w:rFonts w:ascii="Times New Roman" w:hAnsi="Times New Roman"/>
          <w:sz w:val="28"/>
          <w:szCs w:val="28"/>
        </w:rPr>
        <w:t>Определите неотложное сос</w:t>
      </w:r>
      <w:r>
        <w:rPr>
          <w:rFonts w:ascii="Times New Roman" w:hAnsi="Times New Roman"/>
          <w:sz w:val="28"/>
          <w:szCs w:val="28"/>
        </w:rPr>
        <w:t>тояние, развившееся у пациента.</w:t>
      </w:r>
    </w:p>
    <w:p w:rsidR="00C3781F" w:rsidRDefault="00C3781F" w:rsidP="007E3E42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0A27">
        <w:rPr>
          <w:rFonts w:ascii="Times New Roman" w:hAnsi="Times New Roman"/>
          <w:sz w:val="28"/>
          <w:szCs w:val="28"/>
        </w:rPr>
        <w:t>Составьте алгоритм оказания неотложной помощи и обоснуйте каждый э</w:t>
      </w:r>
      <w:r>
        <w:rPr>
          <w:rFonts w:ascii="Times New Roman" w:hAnsi="Times New Roman"/>
          <w:sz w:val="28"/>
          <w:szCs w:val="28"/>
        </w:rPr>
        <w:t>тап.</w:t>
      </w: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3.Фотозадача</w:t>
      </w:r>
    </w:p>
    <w:p w:rsidR="00C3781F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объяснение действиям, изображенным на рисунке, запишите ответ в лист ответов.</w:t>
      </w:r>
    </w:p>
    <w:p w:rsidR="00C3781F" w:rsidRPr="00830A27" w:rsidRDefault="00C3781F" w:rsidP="00B657B5">
      <w:pPr>
        <w:pStyle w:val="NoSpacing"/>
        <w:rPr>
          <w:rFonts w:ascii="Times New Roman" w:hAnsi="Times New Roman"/>
          <w:sz w:val="28"/>
          <w:szCs w:val="28"/>
        </w:rPr>
      </w:pPr>
    </w:p>
    <w:p w:rsidR="00C3781F" w:rsidRDefault="00C3781F">
      <w:r w:rsidRPr="007D70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едицина :: Александрова В. \&quot;Домашняя скорая\&quot; Книжный инте…" style="width:276.75pt;height:475.5pt;visibility:visible">
            <v:imagedata r:id="rId5" o:title=""/>
          </v:shape>
        </w:pict>
      </w:r>
    </w:p>
    <w:sectPr w:rsidR="00C3781F" w:rsidSect="001E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1229"/>
    <w:multiLevelType w:val="hybridMultilevel"/>
    <w:tmpl w:val="69E6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43338"/>
    <w:multiLevelType w:val="hybridMultilevel"/>
    <w:tmpl w:val="D990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E42"/>
    <w:rsid w:val="001E3F89"/>
    <w:rsid w:val="003C1A30"/>
    <w:rsid w:val="007D700A"/>
    <w:rsid w:val="007E3E42"/>
    <w:rsid w:val="00830A27"/>
    <w:rsid w:val="00AA49EE"/>
    <w:rsid w:val="00B414E0"/>
    <w:rsid w:val="00B657B5"/>
    <w:rsid w:val="00BC7BCC"/>
    <w:rsid w:val="00C3781F"/>
    <w:rsid w:val="00C717C4"/>
    <w:rsid w:val="00F7748E"/>
    <w:rsid w:val="00FA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3E4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6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5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321</Words>
  <Characters>1833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5</cp:revision>
  <dcterms:created xsi:type="dcterms:W3CDTF">2015-12-05T11:05:00Z</dcterms:created>
  <dcterms:modified xsi:type="dcterms:W3CDTF">2015-12-17T10:42:00Z</dcterms:modified>
</cp:coreProperties>
</file>